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02114" w14:textId="5526C1C4" w:rsidR="005B1A62" w:rsidRDefault="003F172F" w:rsidP="003F172F">
      <w:pPr>
        <w:pStyle w:val="Heading1"/>
      </w:pPr>
      <w:r>
        <w:t>ITN Session Notes 2022</w:t>
      </w:r>
    </w:p>
    <w:p w14:paraId="4AE45FB5" w14:textId="363884FC" w:rsidR="003F172F" w:rsidRDefault="003F172F" w:rsidP="003F172F"/>
    <w:p w14:paraId="31529668" w14:textId="32B469AD" w:rsidR="003F172F" w:rsidRDefault="003F172F" w:rsidP="003F172F">
      <w:pPr>
        <w:pStyle w:val="Heading2"/>
      </w:pPr>
      <w:r>
        <w:t>Session: CW Control</w:t>
      </w:r>
    </w:p>
    <w:p w14:paraId="4E46D210" w14:textId="0DF57CD8" w:rsidR="003F172F" w:rsidRDefault="003F172F" w:rsidP="003F172F"/>
    <w:p w14:paraId="1DC31375" w14:textId="6ED1A568" w:rsidR="003F172F" w:rsidRDefault="003F172F" w:rsidP="003F172F">
      <w:r>
        <w:t>This was more of a focus group style session.</w:t>
      </w:r>
    </w:p>
    <w:p w14:paraId="3D65239E" w14:textId="65A1B1B2" w:rsidR="003F172F" w:rsidRDefault="003F172F" w:rsidP="003F172F">
      <w:r>
        <w:t xml:space="preserve">CW is considering changing the name of CW Control back to </w:t>
      </w:r>
      <w:proofErr w:type="spellStart"/>
      <w:r>
        <w:t>ScreenConnect</w:t>
      </w:r>
      <w:proofErr w:type="spellEnd"/>
      <w:r>
        <w:t xml:space="preserve"> because of </w:t>
      </w:r>
      <w:proofErr w:type="gramStart"/>
      <w:r>
        <w:t>it’s</w:t>
      </w:r>
      <w:proofErr w:type="gramEnd"/>
      <w:r>
        <w:t xml:space="preserve"> strong brand equity with the old name. CW Access Management looks like a strong product, but it only fu</w:t>
      </w:r>
      <w:r>
        <w:t>nctions from the web</w:t>
      </w:r>
      <w:r>
        <w:t xml:space="preserve"> portal so far. They’ll need to further integrate with Automate. </w:t>
      </w:r>
    </w:p>
    <w:p w14:paraId="734F8850" w14:textId="212B3780" w:rsidR="003F172F" w:rsidRDefault="003F172F" w:rsidP="003F172F">
      <w:r>
        <w:t>Here is their vision map (They didn’t get into the details well because it was more of a focus group…)</w:t>
      </w:r>
    </w:p>
    <w:p w14:paraId="13EE97CF" w14:textId="0356FFFF" w:rsidR="003F172F" w:rsidRDefault="004269C3">
      <w:r w:rsidRPr="004269C3">
        <w:drawing>
          <wp:inline distT="0" distB="0" distL="0" distR="0" wp14:anchorId="3BA77FDA" wp14:editId="12D04624">
            <wp:extent cx="5943600" cy="274447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9C3">
        <w:drawing>
          <wp:inline distT="0" distB="0" distL="0" distR="0" wp14:anchorId="67007501" wp14:editId="48DBA5AC">
            <wp:extent cx="5943600" cy="2387600"/>
            <wp:effectExtent l="0" t="0" r="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FC47" w14:textId="1081B7A0" w:rsidR="004269C3" w:rsidRDefault="004269C3">
      <w:r>
        <w:lastRenderedPageBreak/>
        <w:br/>
      </w:r>
      <w:r w:rsidRPr="004269C3">
        <w:drawing>
          <wp:inline distT="0" distB="0" distL="0" distR="0" wp14:anchorId="40384577" wp14:editId="5540AF9A">
            <wp:extent cx="5943600" cy="2537460"/>
            <wp:effectExtent l="0" t="0" r="0" b="0"/>
            <wp:docPr id="7" name="Picture 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5160" w14:textId="6A0A7CCB" w:rsidR="003F172F" w:rsidRDefault="004269C3">
      <w:r>
        <w:t>Contacts:</w:t>
      </w:r>
      <w:r>
        <w:br/>
      </w:r>
      <w:r w:rsidRPr="004269C3">
        <w:drawing>
          <wp:inline distT="0" distB="0" distL="0" distR="0" wp14:anchorId="2F627567" wp14:editId="6F3EBB58">
            <wp:extent cx="2314898" cy="1086002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5978" w14:textId="441AE8CC" w:rsidR="003F172F" w:rsidRDefault="003F172F"/>
    <w:p w14:paraId="5761C34F" w14:textId="3910D0EA" w:rsidR="004269C3" w:rsidRDefault="004269C3">
      <w:r>
        <w:t>END</w:t>
      </w:r>
    </w:p>
    <w:p w14:paraId="62D5EEA1" w14:textId="23245699" w:rsidR="004269C3" w:rsidRPr="004269C3" w:rsidRDefault="003F172F">
      <w:r>
        <w:br w:type="page"/>
      </w:r>
    </w:p>
    <w:p w14:paraId="2364067A" w14:textId="517F2E7A" w:rsidR="003F172F" w:rsidRDefault="003F172F" w:rsidP="003F172F">
      <w:pPr>
        <w:pStyle w:val="Heading2"/>
      </w:pPr>
      <w:r>
        <w:lastRenderedPageBreak/>
        <w:t>Session: Unified Monitoring and Management</w:t>
      </w:r>
    </w:p>
    <w:p w14:paraId="27239E86" w14:textId="1C8548FB" w:rsidR="003F172F" w:rsidRDefault="003F172F" w:rsidP="003F172F"/>
    <w:p w14:paraId="404D97E8" w14:textId="207EA69F" w:rsidR="003F172F" w:rsidRDefault="003F172F" w:rsidP="003F172F">
      <w:r>
        <w:t>CW’s Goal is to have a SINGLE data source (</w:t>
      </w:r>
      <w:proofErr w:type="spellStart"/>
      <w:r>
        <w:t>Asio</w:t>
      </w:r>
      <w:proofErr w:type="spellEnd"/>
      <w:r>
        <w:t>)</w:t>
      </w:r>
    </w:p>
    <w:p w14:paraId="0FE3915F" w14:textId="77777777" w:rsidR="003F172F" w:rsidRDefault="003F172F" w:rsidP="003F172F"/>
    <w:p w14:paraId="6988EB76" w14:textId="4FF1F227" w:rsidR="003F172F" w:rsidRPr="003F172F" w:rsidRDefault="003F172F" w:rsidP="003F172F">
      <w:pPr>
        <w:rPr>
          <w:b/>
          <w:bCs/>
        </w:rPr>
      </w:pPr>
      <w:r w:rsidRPr="003F172F">
        <w:rPr>
          <w:b/>
          <w:bCs/>
        </w:rPr>
        <w:t>CW RMM Notes from the presentation:</w:t>
      </w:r>
    </w:p>
    <w:p w14:paraId="7B2DB5EE" w14:textId="77777777" w:rsidR="003F172F" w:rsidRDefault="003F172F" w:rsidP="003F172F">
      <w:r>
        <w:t>CW RMM - more integration with Mac</w:t>
      </w:r>
    </w:p>
    <w:p w14:paraId="51CBF991" w14:textId="088897A1" w:rsidR="003F172F" w:rsidRDefault="003F172F" w:rsidP="003F172F">
      <w:r>
        <w:t>CW RMM - company/sites core services will be added.</w:t>
      </w:r>
    </w:p>
    <w:p w14:paraId="2E1A1058" w14:textId="77777777" w:rsidR="003F172F" w:rsidRDefault="003F172F" w:rsidP="003F172F">
      <w:r>
        <w:t>CW RMM - reducing the number of clicks to accomplish stuff. Dark mode!</w:t>
      </w:r>
    </w:p>
    <w:p w14:paraId="2F8B9F67" w14:textId="77777777" w:rsidR="003F172F" w:rsidRDefault="003F172F" w:rsidP="003F172F">
      <w:r>
        <w:t>CW RMM - adding more security. Example: notification when a new user tries to schedule scripts on all agents.</w:t>
      </w:r>
    </w:p>
    <w:p w14:paraId="2CA9E607" w14:textId="5144E0ED" w:rsidR="003F172F" w:rsidRDefault="003F172F" w:rsidP="003F172F">
      <w:r>
        <w:t>CW RMM - improving patching. More reboot functionality. Want to do more with reporting. Going to roll out a new 3pp. No indication of what products. Working on using the windows store. (</w:t>
      </w:r>
      <w:r>
        <w:t xml:space="preserve">Speculation: </w:t>
      </w:r>
      <w:r>
        <w:t xml:space="preserve">Probably </w:t>
      </w:r>
      <w:proofErr w:type="spellStart"/>
      <w:r>
        <w:t>Winget</w:t>
      </w:r>
      <w:proofErr w:type="spellEnd"/>
      <w:r>
        <w:t>)</w:t>
      </w:r>
    </w:p>
    <w:p w14:paraId="169726C6" w14:textId="77777777" w:rsidR="003F172F" w:rsidRDefault="003F172F" w:rsidP="003F172F">
      <w:r>
        <w:t xml:space="preserve">CW RMM - working on ticket from scripts (q1?). Working on "run on next check in". Putting time into tickets. Azure monitoring. M365 alerting. Further enhancing </w:t>
      </w:r>
      <w:proofErr w:type="spellStart"/>
      <w:r>
        <w:t>intellimon</w:t>
      </w:r>
      <w:proofErr w:type="spellEnd"/>
      <w:r>
        <w:t xml:space="preserve"> really...sounds like a lot of dev is happening around monitoring.</w:t>
      </w:r>
    </w:p>
    <w:p w14:paraId="703EECFF" w14:textId="77777777" w:rsidR="003F172F" w:rsidRDefault="003F172F" w:rsidP="003F172F">
      <w:r>
        <w:t xml:space="preserve">CW RMM - want to add ability to do azure management directly from </w:t>
      </w:r>
      <w:proofErr w:type="spellStart"/>
      <w:r>
        <w:t>cwrmm</w:t>
      </w:r>
      <w:proofErr w:type="spellEnd"/>
      <w:r>
        <w:t>.</w:t>
      </w:r>
    </w:p>
    <w:p w14:paraId="3D07FAF7" w14:textId="77777777" w:rsidR="003F172F" w:rsidRDefault="003F172F" w:rsidP="003F172F">
      <w:r>
        <w:t xml:space="preserve">CW RMM - we really need to learn this </w:t>
      </w:r>
      <w:proofErr w:type="spellStart"/>
      <w:r>
        <w:t>intune</w:t>
      </w:r>
      <w:proofErr w:type="spellEnd"/>
      <w:r>
        <w:t xml:space="preserve"> integration. It looks </w:t>
      </w:r>
      <w:proofErr w:type="gramStart"/>
      <w:r>
        <w:t>really strong</w:t>
      </w:r>
      <w:proofErr w:type="gramEnd"/>
      <w:r>
        <w:t>. Adding more to the integration.</w:t>
      </w:r>
    </w:p>
    <w:p w14:paraId="0DC6287F" w14:textId="5A75C3A1" w:rsidR="003F172F" w:rsidRDefault="003F172F" w:rsidP="003F172F">
      <w:r>
        <w:t>CW RMM - network monitoring and management. Being able to monitor, manage, remote in, etc.</w:t>
      </w:r>
    </w:p>
    <w:p w14:paraId="58CAC044" w14:textId="6C784E00" w:rsidR="003F172F" w:rsidRDefault="003F172F" w:rsidP="003F172F">
      <w:r>
        <w:t xml:space="preserve">CW RMM - adding more backup integration. New co-managed backup program. </w:t>
      </w:r>
      <w:proofErr w:type="gramStart"/>
      <w:r>
        <w:t>Similar to</w:t>
      </w:r>
      <w:proofErr w:type="gramEnd"/>
      <w:r>
        <w:t xml:space="preserve"> our program.</w:t>
      </w:r>
    </w:p>
    <w:p w14:paraId="7592D446" w14:textId="4BE99DE4" w:rsidR="003F172F" w:rsidRDefault="003F172F" w:rsidP="003F172F">
      <w:proofErr w:type="spellStart"/>
      <w:r>
        <w:t>Brightgauge</w:t>
      </w:r>
      <w:proofErr w:type="spellEnd"/>
      <w:r>
        <w:t>/</w:t>
      </w:r>
      <w:proofErr w:type="spellStart"/>
      <w:r>
        <w:t>cwrmm</w:t>
      </w:r>
      <w:proofErr w:type="spellEnd"/>
      <w:r>
        <w:t xml:space="preserve"> - going to give access to the "snowflake" </w:t>
      </w:r>
      <w:proofErr w:type="spellStart"/>
      <w:r>
        <w:t>db</w:t>
      </w:r>
      <w:proofErr w:type="spellEnd"/>
      <w:r>
        <w:t xml:space="preserve"> so </w:t>
      </w:r>
      <w:proofErr w:type="spellStart"/>
      <w:r>
        <w:t>msps</w:t>
      </w:r>
      <w:proofErr w:type="spellEnd"/>
      <w:r>
        <w:t xml:space="preserve"> will be able to build out what they need. Possibly custom data sets or at least more available datasets.</w:t>
      </w:r>
    </w:p>
    <w:p w14:paraId="5C5B05B9" w14:textId="0E083A2A" w:rsidR="004269C3" w:rsidRDefault="004269C3" w:rsidP="003F172F">
      <w:r w:rsidRPr="004269C3">
        <w:drawing>
          <wp:inline distT="0" distB="0" distL="0" distR="0" wp14:anchorId="30CE5DEB" wp14:editId="77A19CC5">
            <wp:extent cx="5943600" cy="333629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15D4" w14:textId="101E7434" w:rsidR="004269C3" w:rsidRDefault="004269C3" w:rsidP="003F172F">
      <w:r w:rsidRPr="004269C3">
        <w:lastRenderedPageBreak/>
        <w:drawing>
          <wp:inline distT="0" distB="0" distL="0" distR="0" wp14:anchorId="25A7CAA6" wp14:editId="37B40487">
            <wp:extent cx="5943600" cy="327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BB77" w14:textId="2EC21D0A" w:rsidR="004269C3" w:rsidRDefault="004269C3" w:rsidP="003F172F">
      <w:r w:rsidRPr="004269C3">
        <w:drawing>
          <wp:inline distT="0" distB="0" distL="0" distR="0" wp14:anchorId="56A3AA7F" wp14:editId="107D3760">
            <wp:extent cx="5943600" cy="2341245"/>
            <wp:effectExtent l="0" t="0" r="0" b="190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E731" w14:textId="0C7E4658" w:rsidR="004269C3" w:rsidRDefault="004269C3" w:rsidP="003F172F">
      <w:r>
        <w:t>CWA got all of 5 minutes on the stage unfortunately.</w:t>
      </w:r>
    </w:p>
    <w:p w14:paraId="04AD3B5F" w14:textId="77777777" w:rsidR="004269C3" w:rsidRDefault="004269C3" w:rsidP="003F172F"/>
    <w:p w14:paraId="635D5916" w14:textId="5EA896C7" w:rsidR="004269C3" w:rsidRDefault="004269C3" w:rsidP="003F172F">
      <w:r>
        <w:t xml:space="preserve">Here are the </w:t>
      </w:r>
      <w:r w:rsidRPr="004269C3">
        <w:rPr>
          <w:b/>
          <w:bCs/>
        </w:rPr>
        <w:t>CWA notes I did take:</w:t>
      </w:r>
    </w:p>
    <w:p w14:paraId="423E8F03" w14:textId="4D23D389" w:rsidR="004269C3" w:rsidRDefault="004269C3" w:rsidP="004269C3">
      <w:r>
        <w:t xml:space="preserve">CWA - mentioned that </w:t>
      </w:r>
      <w:proofErr w:type="spellStart"/>
      <w:r>
        <w:t>ip</w:t>
      </w:r>
      <w:proofErr w:type="spellEnd"/>
      <w:r>
        <w:t xml:space="preserve"> restrictions are released? Check on this.</w:t>
      </w:r>
    </w:p>
    <w:p w14:paraId="49271FDA" w14:textId="72771D36" w:rsidR="004269C3" w:rsidRDefault="004269C3" w:rsidP="004269C3">
      <w:r>
        <w:t xml:space="preserve">CWA - until the community tells </w:t>
      </w:r>
      <w:proofErr w:type="spellStart"/>
      <w:r>
        <w:t>cw</w:t>
      </w:r>
      <w:proofErr w:type="spellEnd"/>
      <w:r>
        <w:t xml:space="preserve"> to sunset automate it's going to be supported.</w:t>
      </w:r>
    </w:p>
    <w:p w14:paraId="7CFDCE7A" w14:textId="0686DE6D" w:rsidR="004269C3" w:rsidRDefault="004269C3" w:rsidP="004269C3">
      <w:r>
        <w:t xml:space="preserve">CWA - integration with </w:t>
      </w:r>
      <w:proofErr w:type="spellStart"/>
      <w:r>
        <w:t>A</w:t>
      </w:r>
      <w:r>
        <w:t>sio</w:t>
      </w:r>
      <w:proofErr w:type="spellEnd"/>
      <w:r>
        <w:t xml:space="preserve"> confirmed. Fixing known issues. Move more to the web...as always. </w:t>
      </w:r>
    </w:p>
    <w:p w14:paraId="1C14E45C" w14:textId="7F0FACE6" w:rsidR="004269C3" w:rsidRDefault="004269C3" w:rsidP="004269C3">
      <w:r>
        <w:t xml:space="preserve">Sounds like there will be new dev for automate, particularly for </w:t>
      </w:r>
      <w:proofErr w:type="spellStart"/>
      <w:r>
        <w:t>intune</w:t>
      </w:r>
      <w:proofErr w:type="spellEnd"/>
      <w:r>
        <w:t>.</w:t>
      </w:r>
    </w:p>
    <w:p w14:paraId="1768E154" w14:textId="2D990B0A" w:rsidR="004269C3" w:rsidRDefault="004269C3" w:rsidP="004269C3"/>
    <w:p w14:paraId="634948F6" w14:textId="0D80E667" w:rsidR="004269C3" w:rsidRDefault="004269C3" w:rsidP="004269C3"/>
    <w:p w14:paraId="2513B983" w14:textId="00C0A3FF" w:rsidR="004269C3" w:rsidRDefault="004269C3">
      <w:r>
        <w:br w:type="page"/>
      </w:r>
    </w:p>
    <w:p w14:paraId="79601319" w14:textId="3174ED57" w:rsidR="004269C3" w:rsidRDefault="004269C3" w:rsidP="004269C3">
      <w:pPr>
        <w:pStyle w:val="Heading2"/>
      </w:pPr>
      <w:r>
        <w:lastRenderedPageBreak/>
        <w:t>Product Update Keynote</w:t>
      </w:r>
    </w:p>
    <w:p w14:paraId="6DC1FC4B" w14:textId="45F8B358" w:rsidR="004269C3" w:rsidRDefault="004269C3" w:rsidP="004269C3"/>
    <w:p w14:paraId="166BF558" w14:textId="32EE7599" w:rsidR="004269C3" w:rsidRDefault="004269C3" w:rsidP="004269C3">
      <w:r>
        <w:t xml:space="preserve">We will need to learn </w:t>
      </w:r>
      <w:r>
        <w:t>CW</w:t>
      </w:r>
      <w:r>
        <w:t xml:space="preserve"> access </w:t>
      </w:r>
      <w:r>
        <w:t>management;</w:t>
      </w:r>
      <w:r>
        <w:t xml:space="preserve"> it looks very strong from a security position.</w:t>
      </w:r>
      <w:r>
        <w:t xml:space="preserve"> It needs a lot more to be built out, but it will be the future of getting into the </w:t>
      </w:r>
      <w:proofErr w:type="spellStart"/>
      <w:r>
        <w:t>Asio</w:t>
      </w:r>
      <w:proofErr w:type="spellEnd"/>
      <w:r>
        <w:t xml:space="preserve"> platform.</w:t>
      </w:r>
    </w:p>
    <w:p w14:paraId="46AFE917" w14:textId="77777777" w:rsidR="004269C3" w:rsidRDefault="004269C3" w:rsidP="004269C3"/>
    <w:p w14:paraId="658DF311" w14:textId="4E56D635" w:rsidR="004269C3" w:rsidRDefault="004269C3" w:rsidP="004269C3">
      <w:r>
        <w:t xml:space="preserve">We will also need to fully understand </w:t>
      </w:r>
      <w:proofErr w:type="spellStart"/>
      <w:r>
        <w:t>A</w:t>
      </w:r>
      <w:r>
        <w:t>sio</w:t>
      </w:r>
      <w:proofErr w:type="spellEnd"/>
      <w:r>
        <w:t xml:space="preserve"> and how partners will use it.</w:t>
      </w:r>
      <w:r>
        <w:t xml:space="preserve"> This means we will likely need to learn more about Manage and how technicians work.</w:t>
      </w:r>
    </w:p>
    <w:p w14:paraId="11B2B99B" w14:textId="77777777" w:rsidR="004269C3" w:rsidRDefault="004269C3" w:rsidP="004269C3"/>
    <w:p w14:paraId="10872E67" w14:textId="2383FE19" w:rsidR="004269C3" w:rsidRDefault="004269C3" w:rsidP="004269C3">
      <w:r>
        <w:t xml:space="preserve">Relaunching the whole IT Boost product. There is a </w:t>
      </w:r>
      <w:r>
        <w:t>nice-looking</w:t>
      </w:r>
      <w:r>
        <w:t xml:space="preserve"> overlay directly in CWM.</w:t>
      </w:r>
      <w:r>
        <w:t xml:space="preserve"> This wasn’t gone into with any depth.</w:t>
      </w:r>
    </w:p>
    <w:p w14:paraId="2D0BD6A6" w14:textId="77777777" w:rsidR="004269C3" w:rsidRDefault="004269C3" w:rsidP="004269C3"/>
    <w:p w14:paraId="3A365EBE" w14:textId="39F9212D" w:rsidR="004269C3" w:rsidRDefault="004269C3" w:rsidP="004269C3">
      <w:r>
        <w:t>CW CPQ is the rebrand of sell.</w:t>
      </w:r>
      <w:r>
        <w:t xml:space="preserve"> </w:t>
      </w:r>
      <w:proofErr w:type="gramStart"/>
      <w:r>
        <w:t>So</w:t>
      </w:r>
      <w:proofErr w:type="gramEnd"/>
      <w:r>
        <w:t xml:space="preserve"> Sell is now CW CPQ.</w:t>
      </w:r>
    </w:p>
    <w:p w14:paraId="52DD80F4" w14:textId="77777777" w:rsidR="004269C3" w:rsidRDefault="004269C3" w:rsidP="004269C3"/>
    <w:p w14:paraId="16A8F9FE" w14:textId="5B113F37" w:rsidR="004269C3" w:rsidRDefault="004269C3" w:rsidP="004269C3">
      <w:r>
        <w:t>Service leadership benchmarking</w:t>
      </w:r>
      <w:r>
        <w:t xml:space="preserve"> </w:t>
      </w:r>
      <w:r>
        <w:sym w:font="Wingdings" w:char="F0E0"/>
      </w:r>
      <w:r>
        <w:t xml:space="preserve"> Probably worth checking out this </w:t>
      </w:r>
      <w:proofErr w:type="spellStart"/>
      <w:r>
        <w:t>url</w:t>
      </w:r>
      <w:proofErr w:type="spellEnd"/>
      <w:r>
        <w:t xml:space="preserve"> when time permits. Maybe something we can do for our partners. </w:t>
      </w:r>
    </w:p>
    <w:p w14:paraId="594615D0" w14:textId="52162766" w:rsidR="004269C3" w:rsidRDefault="004269C3" w:rsidP="004269C3">
      <w:proofErr w:type="spellStart"/>
      <w:r>
        <w:t>Sli</w:t>
      </w:r>
      <w:proofErr w:type="spellEnd"/>
      <w:r>
        <w:t xml:space="preserve"> industry report.</w:t>
      </w:r>
      <w:r>
        <w:t xml:space="preserve"> </w:t>
      </w:r>
      <w:r>
        <w:t>ConnectWise.com/</w:t>
      </w:r>
      <w:proofErr w:type="spellStart"/>
      <w:r>
        <w:t>slireport</w:t>
      </w:r>
      <w:proofErr w:type="spellEnd"/>
    </w:p>
    <w:p w14:paraId="70BFC1F9" w14:textId="77777777" w:rsidR="004269C3" w:rsidRDefault="004269C3" w:rsidP="004269C3"/>
    <w:p w14:paraId="07815F80" w14:textId="77777777" w:rsidR="004269C3" w:rsidRDefault="004269C3" w:rsidP="004269C3">
      <w:r>
        <w:t>Known issues roadmap. First for manage and other products.</w:t>
      </w:r>
    </w:p>
    <w:p w14:paraId="093976AA" w14:textId="77777777" w:rsidR="004269C3" w:rsidRDefault="004269C3" w:rsidP="004269C3"/>
    <w:p w14:paraId="7C89FDF8" w14:textId="44BB88B0" w:rsidR="004269C3" w:rsidRDefault="004269C3" w:rsidP="004269C3">
      <w:r>
        <w:t xml:space="preserve">Improvements to the projects in </w:t>
      </w:r>
      <w:r>
        <w:t xml:space="preserve">CW PSA. </w:t>
      </w:r>
    </w:p>
    <w:p w14:paraId="54E1055C" w14:textId="77777777" w:rsidR="004269C3" w:rsidRDefault="004269C3" w:rsidP="004269C3"/>
    <w:p w14:paraId="57977469" w14:textId="2D1EA59F" w:rsidR="004269C3" w:rsidRDefault="004269C3" w:rsidP="004269C3">
      <w:r>
        <w:t xml:space="preserve">Dark mode in </w:t>
      </w:r>
      <w:proofErr w:type="spellStart"/>
      <w:r>
        <w:t>A</w:t>
      </w:r>
      <w:r>
        <w:t>sio</w:t>
      </w:r>
      <w:proofErr w:type="spellEnd"/>
      <w:r>
        <w:t xml:space="preserve"> (the only thing everyone clapped about...)</w:t>
      </w:r>
    </w:p>
    <w:p w14:paraId="6859BFC0" w14:textId="77777777" w:rsidR="004269C3" w:rsidRDefault="004269C3" w:rsidP="004269C3"/>
    <w:p w14:paraId="561E2042" w14:textId="15DF0FA9" w:rsidR="004269C3" w:rsidRDefault="004269C3" w:rsidP="004269C3">
      <w:proofErr w:type="spellStart"/>
      <w:r>
        <w:t>Self service</w:t>
      </w:r>
      <w:proofErr w:type="spellEnd"/>
      <w:r>
        <w:t xml:space="preserve"> migration tool for CWA to </w:t>
      </w:r>
      <w:proofErr w:type="spellStart"/>
      <w:r>
        <w:t>cw</w:t>
      </w:r>
      <w:proofErr w:type="spellEnd"/>
      <w:r>
        <w:t xml:space="preserve"> </w:t>
      </w:r>
      <w:proofErr w:type="spellStart"/>
      <w:r>
        <w:t>rmm</w:t>
      </w:r>
      <w:proofErr w:type="spellEnd"/>
      <w:r>
        <w:t>. Mostly focused on migrating client/locations from CWA to RMM. They’ll also be able to do users and a few other things. It doesn’t seem like they are doing much as far as content goes.</w:t>
      </w:r>
    </w:p>
    <w:p w14:paraId="5CC87950" w14:textId="77777777" w:rsidR="004269C3" w:rsidRDefault="004269C3" w:rsidP="004269C3"/>
    <w:p w14:paraId="11E2DD23" w14:textId="77777777" w:rsidR="004269C3" w:rsidRDefault="004269C3" w:rsidP="004269C3">
      <w:r>
        <w:t>SaaS backup for azure ad. Really need to work on integration with our test instance.</w:t>
      </w:r>
    </w:p>
    <w:p w14:paraId="474A50D8" w14:textId="77777777" w:rsidR="004269C3" w:rsidRDefault="004269C3" w:rsidP="004269C3"/>
    <w:p w14:paraId="090C531A" w14:textId="77777777" w:rsidR="004269C3" w:rsidRDefault="004269C3" w:rsidP="004269C3">
      <w:r>
        <w:t xml:space="preserve">Coming soon to </w:t>
      </w:r>
      <w:proofErr w:type="spellStart"/>
      <w:r>
        <w:t>cw</w:t>
      </w:r>
      <w:proofErr w:type="spellEnd"/>
      <w:r>
        <w:t xml:space="preserve"> </w:t>
      </w:r>
      <w:proofErr w:type="spellStart"/>
      <w:r>
        <w:t>rmm</w:t>
      </w:r>
      <w:proofErr w:type="spellEnd"/>
      <w:r>
        <w:t>:</w:t>
      </w:r>
    </w:p>
    <w:p w14:paraId="38DCBDC0" w14:textId="33834B07" w:rsidR="004269C3" w:rsidRDefault="004269C3" w:rsidP="004269C3">
      <w:r>
        <w:t>Network monitoring and management. (</w:t>
      </w:r>
      <w:r>
        <w:t>Beginning</w:t>
      </w:r>
      <w:r>
        <w:t xml:space="preserve"> 2023)</w:t>
      </w:r>
    </w:p>
    <w:p w14:paraId="07683629" w14:textId="77777777" w:rsidR="004269C3" w:rsidRDefault="004269C3" w:rsidP="004269C3">
      <w:r>
        <w:t xml:space="preserve">Cloud monitoring and management. </w:t>
      </w:r>
    </w:p>
    <w:p w14:paraId="43F27A57" w14:textId="77777777" w:rsidR="004269C3" w:rsidRDefault="004269C3" w:rsidP="004269C3">
      <w:r>
        <w:t>SaaS backup</w:t>
      </w:r>
    </w:p>
    <w:p w14:paraId="484C4554" w14:textId="77777777" w:rsidR="004269C3" w:rsidRDefault="004269C3" w:rsidP="004269C3"/>
    <w:p w14:paraId="310C8CAC" w14:textId="77777777" w:rsidR="004269C3" w:rsidRDefault="004269C3" w:rsidP="004269C3">
      <w:r>
        <w:t>Business continuity</w:t>
      </w:r>
    </w:p>
    <w:p w14:paraId="497D5E34" w14:textId="65906830" w:rsidR="004269C3" w:rsidRDefault="004269C3" w:rsidP="004269C3">
      <w:r>
        <w:t xml:space="preserve">Partnering with </w:t>
      </w:r>
      <w:r>
        <w:t>A</w:t>
      </w:r>
      <w:r>
        <w:t>cronis</w:t>
      </w:r>
      <w:r>
        <w:t>,</w:t>
      </w:r>
      <w:r>
        <w:t xml:space="preserve"> </w:t>
      </w:r>
      <w:r>
        <w:t>C</w:t>
      </w:r>
      <w:r>
        <w:t xml:space="preserve">ream and </w:t>
      </w:r>
      <w:r>
        <w:t>K</w:t>
      </w:r>
      <w:r>
        <w:t xml:space="preserve">eep </w:t>
      </w:r>
      <w:r>
        <w:t>IT</w:t>
      </w:r>
      <w:r>
        <w:t>.</w:t>
      </w:r>
    </w:p>
    <w:p w14:paraId="6993C1D0" w14:textId="110D52B6" w:rsidR="004269C3" w:rsidRDefault="004269C3" w:rsidP="004269C3">
      <w:r>
        <w:lastRenderedPageBreak/>
        <w:t>BCDR partner program.</w:t>
      </w:r>
      <w:r>
        <w:br/>
      </w:r>
      <w:r w:rsidRPr="004269C3">
        <w:drawing>
          <wp:inline distT="0" distB="0" distL="0" distR="0" wp14:anchorId="472ABDE6" wp14:editId="763035BF">
            <wp:extent cx="5943600" cy="3951605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28FE" w14:textId="77777777" w:rsidR="004269C3" w:rsidRDefault="004269C3" w:rsidP="004269C3"/>
    <w:p w14:paraId="7D548FB5" w14:textId="77777777" w:rsidR="004269C3" w:rsidRDefault="004269C3" w:rsidP="004269C3">
      <w:r>
        <w:t>Cybersecurity</w:t>
      </w:r>
    </w:p>
    <w:p w14:paraId="301A0120" w14:textId="77777777" w:rsidR="004269C3" w:rsidRDefault="004269C3" w:rsidP="004269C3">
      <w:proofErr w:type="spellStart"/>
      <w:r>
        <w:t>Siem</w:t>
      </w:r>
      <w:proofErr w:type="spellEnd"/>
      <w:r>
        <w:t xml:space="preserve"> - hero report.</w:t>
      </w:r>
    </w:p>
    <w:p w14:paraId="70A9F187" w14:textId="77777777" w:rsidR="004269C3" w:rsidRDefault="004269C3" w:rsidP="004269C3"/>
    <w:p w14:paraId="42A3BE21" w14:textId="77777777" w:rsidR="004269C3" w:rsidRDefault="004269C3" w:rsidP="004269C3">
      <w:proofErr w:type="spellStart"/>
      <w:r>
        <w:t>Exium</w:t>
      </w:r>
      <w:proofErr w:type="spellEnd"/>
      <w:r>
        <w:t xml:space="preserve"> partnership. Deep endpoint protection with granular server access control.</w:t>
      </w:r>
    </w:p>
    <w:p w14:paraId="1EC1DC05" w14:textId="77777777" w:rsidR="004269C3" w:rsidRDefault="004269C3" w:rsidP="004269C3"/>
    <w:p w14:paraId="0E22721A" w14:textId="77777777" w:rsidR="004269C3" w:rsidRDefault="004269C3" w:rsidP="004269C3">
      <w:r>
        <w:t>Identity management.</w:t>
      </w:r>
    </w:p>
    <w:p w14:paraId="5A801175" w14:textId="77777777" w:rsidR="004269C3" w:rsidRDefault="004269C3" w:rsidP="004269C3">
      <w:r>
        <w:t>Partner with evo security.</w:t>
      </w:r>
    </w:p>
    <w:p w14:paraId="71051899" w14:textId="7E2A9050" w:rsidR="004269C3" w:rsidRPr="004269C3" w:rsidRDefault="004269C3" w:rsidP="004269C3">
      <w:r>
        <w:t>MFA, SSO, elevated access, Unified directory services.</w:t>
      </w:r>
    </w:p>
    <w:sectPr w:rsidR="004269C3" w:rsidRPr="004269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72F"/>
    <w:rsid w:val="003F172F"/>
    <w:rsid w:val="004269C3"/>
    <w:rsid w:val="005B1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6F2ED54"/>
  <w15:chartTrackingRefBased/>
  <w15:docId w15:val="{4AB5D05B-4181-44ED-AF03-D167E6EF9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172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17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7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F17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591</Words>
  <Characters>3372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Chase Murphy</dc:creator>
  <cp:keywords/>
  <dc:description/>
  <cp:lastModifiedBy>Chase Murphy</cp:lastModifiedBy>
  <cp:revision>1</cp:revision>
  <dcterms:created xsi:type="dcterms:W3CDTF">2022-11-17T17:12:00Z</dcterms:created>
  <dcterms:modified xsi:type="dcterms:W3CDTF">2022-11-17T17:33:00Z</dcterms:modified>
</cp:coreProperties>
</file>